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88" w:rsidRDefault="003D0888" w:rsidP="00010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EB4" w:rsidRDefault="00010EB4" w:rsidP="00010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10EB4" w:rsidRDefault="00010EB4" w:rsidP="00010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результатам общественных обсуждений по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схеме расположения земельного участка на кадастровом плане территории   по адресу: Вологодская</w:t>
      </w:r>
      <w:r w:rsidR="00AA70DE">
        <w:rPr>
          <w:rFonts w:ascii="Times New Roman" w:hAnsi="Times New Roman" w:cs="Times New Roman"/>
          <w:b/>
          <w:sz w:val="28"/>
          <w:szCs w:val="28"/>
        </w:rPr>
        <w:t xml:space="preserve"> область, Бабаевский район, д. Заполье, </w:t>
      </w:r>
      <w:r w:rsidR="00002A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 многоквартирным домом</w:t>
      </w:r>
    </w:p>
    <w:p w:rsidR="00010EB4" w:rsidRDefault="00010EB4" w:rsidP="00010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EB4" w:rsidRDefault="00010EB4" w:rsidP="00010EB4">
      <w:pPr>
        <w:pStyle w:val="a5"/>
        <w:widowControl w:val="0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оформления заключения: </w:t>
      </w:r>
      <w:r w:rsidR="00AA70DE">
        <w:rPr>
          <w:rFonts w:ascii="Times New Roman" w:eastAsia="Times New Roman" w:hAnsi="Times New Roman" w:cs="Times New Roman"/>
          <w:sz w:val="28"/>
          <w:szCs w:val="28"/>
        </w:rPr>
        <w:t>10.11</w:t>
      </w:r>
      <w:r w:rsidR="00CC0A99">
        <w:rPr>
          <w:rFonts w:ascii="Times New Roman" w:eastAsia="Times New Roman" w:hAnsi="Times New Roman" w:cs="Times New Roman"/>
          <w:sz w:val="28"/>
          <w:szCs w:val="28"/>
        </w:rPr>
        <w:t>.2025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10EB4" w:rsidRDefault="00010EB4" w:rsidP="00010E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0EB4" w:rsidRPr="00002ABF" w:rsidRDefault="00010EB4" w:rsidP="00002ABF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Наименование рассматриваемого проекта: </w:t>
      </w:r>
      <w:r>
        <w:rPr>
          <w:rFonts w:ascii="Times New Roman" w:hAnsi="Times New Roman" w:cs="Times New Roman"/>
          <w:sz w:val="28"/>
          <w:szCs w:val="28"/>
        </w:rPr>
        <w:t xml:space="preserve"> схема расположения земельного участка на кадастровом плане территории   по адресу: Вологодская</w:t>
      </w:r>
      <w:r w:rsidR="00AA70DE">
        <w:rPr>
          <w:rFonts w:ascii="Times New Roman" w:hAnsi="Times New Roman" w:cs="Times New Roman"/>
          <w:sz w:val="28"/>
          <w:szCs w:val="28"/>
        </w:rPr>
        <w:t xml:space="preserve"> область, Бабаевский район, д. Заполье</w:t>
      </w:r>
      <w:r>
        <w:rPr>
          <w:rFonts w:ascii="Times New Roman" w:hAnsi="Times New Roman" w:cs="Times New Roman"/>
          <w:sz w:val="28"/>
          <w:szCs w:val="28"/>
        </w:rPr>
        <w:t xml:space="preserve"> под многоквартирным домом</w:t>
      </w:r>
    </w:p>
    <w:p w:rsidR="00010EB4" w:rsidRDefault="00010EB4" w:rsidP="00010EB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Организатор общественных обсуждений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: рабочая группа по организации и проведению общественных обсуждений по </w:t>
      </w:r>
      <w:r>
        <w:rPr>
          <w:rFonts w:ascii="Times New Roman" w:hAnsi="Times New Roman" w:cs="Times New Roman"/>
          <w:sz w:val="28"/>
          <w:szCs w:val="28"/>
        </w:rPr>
        <w:t>схеме расположения земельного участка на кадастровом плане тер</w:t>
      </w:r>
      <w:r w:rsidR="00002ABF">
        <w:rPr>
          <w:rFonts w:ascii="Times New Roman" w:hAnsi="Times New Roman" w:cs="Times New Roman"/>
          <w:sz w:val="28"/>
          <w:szCs w:val="28"/>
        </w:rPr>
        <w:t xml:space="preserve">ритории   по адресу: Вологодская область, Бабаевский район, </w:t>
      </w:r>
      <w:r w:rsidR="00AA70DE">
        <w:rPr>
          <w:rFonts w:ascii="Times New Roman" w:hAnsi="Times New Roman" w:cs="Times New Roman"/>
          <w:sz w:val="28"/>
          <w:szCs w:val="28"/>
        </w:rPr>
        <w:t>д. Заполье</w:t>
      </w:r>
      <w:r>
        <w:rPr>
          <w:rFonts w:ascii="Times New Roman" w:hAnsi="Times New Roman" w:cs="Times New Roman"/>
          <w:sz w:val="28"/>
          <w:szCs w:val="28"/>
        </w:rPr>
        <w:t xml:space="preserve"> под многоквартирным домом</w:t>
      </w:r>
    </w:p>
    <w:p w:rsidR="00010EB4" w:rsidRDefault="00010EB4" w:rsidP="00010EB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Общественные обсуждения назначены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napToGrid w:val="0"/>
          <w:sz w:val="28"/>
          <w:szCs w:val="28"/>
        </w:rPr>
        <w:t>постановлением Главы Бабаевск</w:t>
      </w:r>
      <w:r w:rsidR="00AA70DE">
        <w:rPr>
          <w:rFonts w:ascii="Times New Roman" w:hAnsi="Times New Roman" w:cs="Times New Roman"/>
          <w:snapToGrid w:val="0"/>
          <w:sz w:val="28"/>
          <w:szCs w:val="28"/>
        </w:rPr>
        <w:t>ого муниципального округа  от 03.10.2025 № 89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по схеме расположения земельного участка  на кадастровом плане территории   по адресу: </w:t>
      </w:r>
      <w:r w:rsidR="008F2DC6">
        <w:rPr>
          <w:rFonts w:ascii="Times New Roman" w:hAnsi="Times New Roman" w:cs="Times New Roman"/>
          <w:sz w:val="28"/>
          <w:szCs w:val="28"/>
        </w:rPr>
        <w:t>Вологодск</w:t>
      </w:r>
      <w:r w:rsidR="00AA70DE">
        <w:rPr>
          <w:rFonts w:ascii="Times New Roman" w:hAnsi="Times New Roman" w:cs="Times New Roman"/>
          <w:sz w:val="28"/>
          <w:szCs w:val="28"/>
        </w:rPr>
        <w:t>ая область, Бабаевский район, д. Заполье</w:t>
      </w:r>
      <w:r w:rsidR="008F2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многоквартирным домом</w:t>
      </w:r>
      <w:r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010EB4" w:rsidRDefault="00010EB4" w:rsidP="00010EB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Заключение о результатах общественных обсуждений подготовлено</w:t>
      </w:r>
      <w:r>
        <w:rPr>
          <w:rFonts w:ascii="Times New Roman" w:hAnsi="Times New Roman" w:cs="Times New Roman"/>
          <w:sz w:val="28"/>
          <w:szCs w:val="28"/>
        </w:rPr>
        <w:t>: на основании протоко</w:t>
      </w:r>
      <w:r w:rsidR="00CC0A99">
        <w:rPr>
          <w:rFonts w:ascii="Times New Roman" w:hAnsi="Times New Roman" w:cs="Times New Roman"/>
          <w:sz w:val="28"/>
          <w:szCs w:val="28"/>
        </w:rPr>
        <w:t>ла общественных обсуждени</w:t>
      </w:r>
      <w:r w:rsidR="00AA70DE">
        <w:rPr>
          <w:rFonts w:ascii="Times New Roman" w:hAnsi="Times New Roman" w:cs="Times New Roman"/>
          <w:sz w:val="28"/>
          <w:szCs w:val="28"/>
        </w:rPr>
        <w:t>й от 1</w:t>
      </w:r>
      <w:r w:rsidR="00CC0A99">
        <w:rPr>
          <w:rFonts w:ascii="Times New Roman" w:hAnsi="Times New Roman" w:cs="Times New Roman"/>
          <w:sz w:val="28"/>
          <w:szCs w:val="28"/>
        </w:rPr>
        <w:t>0</w:t>
      </w:r>
      <w:r w:rsidR="008F2DC6">
        <w:rPr>
          <w:rFonts w:ascii="Times New Roman" w:hAnsi="Times New Roman" w:cs="Times New Roman"/>
          <w:sz w:val="28"/>
          <w:szCs w:val="28"/>
        </w:rPr>
        <w:t>.</w:t>
      </w:r>
      <w:r w:rsidR="00AA70DE">
        <w:rPr>
          <w:rFonts w:ascii="Times New Roman" w:hAnsi="Times New Roman" w:cs="Times New Roman"/>
          <w:sz w:val="28"/>
          <w:szCs w:val="28"/>
        </w:rPr>
        <w:t>11</w:t>
      </w:r>
      <w:r w:rsidR="00CC0A99">
        <w:rPr>
          <w:rFonts w:ascii="Times New Roman" w:hAnsi="Times New Roman" w:cs="Times New Roman"/>
          <w:sz w:val="28"/>
          <w:szCs w:val="28"/>
        </w:rPr>
        <w:t>.2025</w:t>
      </w:r>
      <w:r w:rsidR="008F2DC6">
        <w:rPr>
          <w:rFonts w:ascii="Times New Roman" w:hAnsi="Times New Roman" w:cs="Times New Roman"/>
          <w:sz w:val="28"/>
          <w:szCs w:val="28"/>
        </w:rPr>
        <w:t xml:space="preserve"> №б/н </w:t>
      </w:r>
      <w:r>
        <w:rPr>
          <w:rFonts w:ascii="Times New Roman" w:hAnsi="Times New Roman" w:cs="Times New Roman"/>
          <w:sz w:val="28"/>
          <w:szCs w:val="28"/>
        </w:rPr>
        <w:t xml:space="preserve"> по вопросу рассмотрения схемы расположения земельного участка на кадастровом плане территории   по адресу: </w:t>
      </w:r>
      <w:r w:rsidR="008F2DC6">
        <w:rPr>
          <w:rFonts w:ascii="Times New Roman" w:hAnsi="Times New Roman" w:cs="Times New Roman"/>
          <w:sz w:val="28"/>
          <w:szCs w:val="28"/>
        </w:rPr>
        <w:t xml:space="preserve"> Вологодск</w:t>
      </w:r>
      <w:r w:rsidR="00AA70DE">
        <w:rPr>
          <w:rFonts w:ascii="Times New Roman" w:hAnsi="Times New Roman" w:cs="Times New Roman"/>
          <w:sz w:val="28"/>
          <w:szCs w:val="28"/>
        </w:rPr>
        <w:t>ая область, Бабаевский район, д. Заполье</w:t>
      </w:r>
      <w:r w:rsidR="008F2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многоквартирным домом</w:t>
      </w:r>
    </w:p>
    <w:p w:rsidR="00010EB4" w:rsidRDefault="00010EB4" w:rsidP="00010EB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Сведения о проведении экспозиции демонстрационных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: в целях информирования населения была организована экспозиция схемы расположения земельного участка  на кадастровом плане территории   по адресу: </w:t>
      </w:r>
      <w:proofErr w:type="gramStart"/>
      <w:r w:rsidR="008F2DC6">
        <w:rPr>
          <w:rFonts w:ascii="Times New Roman" w:hAnsi="Times New Roman" w:cs="Times New Roman"/>
          <w:sz w:val="28"/>
          <w:szCs w:val="28"/>
        </w:rPr>
        <w:t>Вологодск</w:t>
      </w:r>
      <w:r w:rsidR="00AA70DE">
        <w:rPr>
          <w:rFonts w:ascii="Times New Roman" w:hAnsi="Times New Roman" w:cs="Times New Roman"/>
          <w:sz w:val="28"/>
          <w:szCs w:val="28"/>
        </w:rPr>
        <w:t>ая область, Бабаевский район, д. Заполье</w:t>
      </w:r>
      <w:r w:rsidR="008F2D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 многоквартирным домом </w:t>
      </w:r>
      <w:r w:rsidR="008F2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AA70DE">
        <w:rPr>
          <w:rFonts w:ascii="Times New Roman" w:eastAsia="Calibri" w:hAnsi="Times New Roman" w:cs="Times New Roman"/>
          <w:sz w:val="28"/>
          <w:szCs w:val="28"/>
        </w:rPr>
        <w:t xml:space="preserve"> 09.10</w:t>
      </w:r>
      <w:r w:rsidR="00CC0A99">
        <w:rPr>
          <w:rFonts w:ascii="Times New Roman" w:eastAsia="Calibri" w:hAnsi="Times New Roman" w:cs="Times New Roman"/>
          <w:sz w:val="28"/>
          <w:szCs w:val="28"/>
        </w:rPr>
        <w:t>.2025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AA70DE">
        <w:rPr>
          <w:rFonts w:ascii="Times New Roman" w:eastAsia="Calibri" w:hAnsi="Times New Roman" w:cs="Times New Roman"/>
          <w:sz w:val="28"/>
          <w:szCs w:val="28"/>
        </w:rPr>
        <w:t xml:space="preserve"> по 07.11</w:t>
      </w:r>
      <w:r w:rsidR="00CC0A99">
        <w:rPr>
          <w:rFonts w:ascii="Times New Roman" w:eastAsia="Calibri" w:hAnsi="Times New Roman" w:cs="Times New Roman"/>
          <w:sz w:val="28"/>
          <w:szCs w:val="28"/>
        </w:rPr>
        <w:t>.2025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в здании администрации Бабаевского муниципального округа по адресу: 162480, Вологодская область, г. Бабаево, ул. Ухтомского,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31  и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администрации Бабаевского муниципального округа  в сети Интернет </w:t>
      </w:r>
      <w:hyperlink r:id="rId6" w:tgtFrame="_blank" w:history="1">
        <w:r>
          <w:rPr>
            <w:rStyle w:val="a3"/>
            <w:rFonts w:ascii="Times New Roman" w:hAnsi="Times New Roman" w:cs="Times New Roman"/>
            <w:color w:val="315EFB"/>
            <w:sz w:val="28"/>
            <w:szCs w:val="28"/>
            <w:shd w:val="clear" w:color="auto" w:fill="FFFFFF"/>
          </w:rPr>
          <w:t>https://35babaevskij.gosuslugi.ru</w:t>
        </w:r>
      </w:hyperlink>
      <w:r>
        <w:rPr>
          <w:rFonts w:ascii="Times New Roman" w:hAnsi="Times New Roman" w:cs="Times New Roman"/>
          <w:sz w:val="28"/>
          <w:szCs w:val="28"/>
        </w:rPr>
        <w:t>. (раздел «Градостроительство).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Экспо</w:t>
      </w:r>
      <w:r w:rsidR="00AA70DE">
        <w:rPr>
          <w:rFonts w:ascii="Times New Roman" w:hAnsi="Times New Roman" w:cs="Times New Roman"/>
          <w:sz w:val="28"/>
          <w:szCs w:val="28"/>
        </w:rPr>
        <w:t>зиция открыта в рабочие дни с 09.10.2025 по 07.11.2025</w:t>
      </w:r>
      <w:r>
        <w:rPr>
          <w:rFonts w:ascii="Times New Roman" w:hAnsi="Times New Roman" w:cs="Times New Roman"/>
          <w:sz w:val="28"/>
          <w:szCs w:val="28"/>
        </w:rPr>
        <w:t xml:space="preserve">, часы работы: с 9-00 по 17-00 час, перерыв с 12-00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13-00 час.</w:t>
      </w:r>
    </w:p>
    <w:p w:rsidR="00010EB4" w:rsidRDefault="00010EB4" w:rsidP="00010EB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принятия предложений  и замечаний, касающихся рассматриваемого вопроса</w:t>
      </w:r>
      <w:r>
        <w:rPr>
          <w:rFonts w:ascii="Times New Roman" w:hAnsi="Times New Roman" w:cs="Times New Roman"/>
          <w:sz w:val="28"/>
          <w:szCs w:val="28"/>
        </w:rPr>
        <w:t>: предложения и замечания заинтересованных лиц, касающихся рассматриваемой схемы, для включения их в протокол обществе</w:t>
      </w:r>
      <w:r w:rsidR="00AA70DE">
        <w:rPr>
          <w:rFonts w:ascii="Times New Roman" w:hAnsi="Times New Roman" w:cs="Times New Roman"/>
          <w:sz w:val="28"/>
          <w:szCs w:val="28"/>
        </w:rPr>
        <w:t>нных обсуждений принимались с 09.10</w:t>
      </w:r>
      <w:r w:rsidR="00CC0A99">
        <w:rPr>
          <w:rFonts w:ascii="Times New Roman" w:hAnsi="Times New Roman" w:cs="Times New Roman"/>
          <w:sz w:val="28"/>
          <w:szCs w:val="28"/>
        </w:rPr>
        <w:t>.2025</w:t>
      </w:r>
      <w:r>
        <w:rPr>
          <w:sz w:val="28"/>
          <w:szCs w:val="28"/>
        </w:rPr>
        <w:t xml:space="preserve"> г. </w:t>
      </w:r>
      <w:r w:rsidR="00AA70DE">
        <w:rPr>
          <w:rFonts w:ascii="Times New Roman" w:hAnsi="Times New Roman" w:cs="Times New Roman"/>
          <w:sz w:val="28"/>
          <w:szCs w:val="28"/>
        </w:rPr>
        <w:t xml:space="preserve"> по 07.11</w:t>
      </w:r>
      <w:r w:rsidR="00CC0A99">
        <w:rPr>
          <w:rFonts w:ascii="Times New Roman" w:hAnsi="Times New Roman" w:cs="Times New Roman"/>
          <w:sz w:val="28"/>
          <w:szCs w:val="28"/>
        </w:rPr>
        <w:t>.2025</w:t>
      </w:r>
      <w:r>
        <w:rPr>
          <w:sz w:val="28"/>
          <w:szCs w:val="28"/>
        </w:rPr>
        <w:t xml:space="preserve"> г. </w:t>
      </w:r>
    </w:p>
    <w:p w:rsidR="00010EB4" w:rsidRDefault="00010EB4" w:rsidP="00010EB4">
      <w:pPr>
        <w:pStyle w:val="a4"/>
        <w:shd w:val="clear" w:color="auto" w:fill="FFFFFF"/>
        <w:spacing w:before="180" w:beforeAutospacing="0" w:after="18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посредством официального сайта Бабаевского муниципального округа Вологодской области </w:t>
      </w:r>
      <w:hyperlink r:id="rId7" w:tgtFrame="_blank" w:history="1">
        <w:r>
          <w:rPr>
            <w:rStyle w:val="a3"/>
            <w:color w:val="315EFB"/>
            <w:sz w:val="28"/>
            <w:szCs w:val="28"/>
            <w:shd w:val="clear" w:color="auto" w:fill="FFFFFF"/>
          </w:rPr>
          <w:t>https://35babaevskij.gosuslugi.ru</w:t>
        </w:r>
      </w:hyperlink>
    </w:p>
    <w:p w:rsidR="00010EB4" w:rsidRDefault="00010EB4" w:rsidP="00010EB4">
      <w:pPr>
        <w:pStyle w:val="a4"/>
        <w:shd w:val="clear" w:color="auto" w:fill="FFFFFF"/>
        <w:spacing w:before="180" w:beforeAutospacing="0" w:after="18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в письменной форме или в форме электронного документа по адресу: Вологодская область, г. Бабаево, ул. Ухтомского, д. 1, </w:t>
      </w:r>
      <w:proofErr w:type="spellStart"/>
      <w:r>
        <w:rPr>
          <w:color w:val="000000"/>
          <w:sz w:val="28"/>
          <w:szCs w:val="28"/>
        </w:rPr>
        <w:t>каб</w:t>
      </w:r>
      <w:proofErr w:type="spellEnd"/>
      <w:r>
        <w:rPr>
          <w:color w:val="000000"/>
          <w:sz w:val="28"/>
          <w:szCs w:val="28"/>
        </w:rPr>
        <w:t xml:space="preserve">. 31; Адрес электронной почты: </w:t>
      </w:r>
      <w:hyperlink r:id="rId8" w:history="1">
        <w:r w:rsidR="00AA70DE" w:rsidRPr="00181A84">
          <w:rPr>
            <w:rStyle w:val="a3"/>
            <w:sz w:val="28"/>
            <w:szCs w:val="28"/>
            <w:lang w:val="en-US"/>
          </w:rPr>
          <w:t>zemotd</w:t>
        </w:r>
        <w:r w:rsidR="00AA70DE" w:rsidRPr="00181A84">
          <w:rPr>
            <w:rStyle w:val="a3"/>
            <w:sz w:val="28"/>
            <w:szCs w:val="28"/>
          </w:rPr>
          <w:t>@</w:t>
        </w:r>
        <w:r w:rsidR="00AA70DE" w:rsidRPr="00181A84">
          <w:rPr>
            <w:rStyle w:val="a3"/>
            <w:sz w:val="28"/>
            <w:szCs w:val="28"/>
            <w:lang w:val="en-US"/>
          </w:rPr>
          <w:t>bmo35</w:t>
        </w:r>
        <w:r w:rsidR="00AA70DE" w:rsidRPr="00181A84">
          <w:rPr>
            <w:rStyle w:val="a3"/>
            <w:sz w:val="28"/>
            <w:szCs w:val="28"/>
          </w:rPr>
          <w:t>.</w:t>
        </w:r>
        <w:proofErr w:type="spellStart"/>
        <w:r w:rsidR="00AA70DE" w:rsidRPr="00181A8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CC0A99" w:rsidRPr="00AA70DE">
        <w:rPr>
          <w:sz w:val="28"/>
          <w:szCs w:val="28"/>
        </w:rPr>
        <w:t xml:space="preserve"> </w:t>
      </w:r>
      <w:r w:rsidRPr="00010EB4">
        <w:rPr>
          <w:color w:val="000000"/>
          <w:sz w:val="28"/>
          <w:szCs w:val="28"/>
        </w:rPr>
        <w:t xml:space="preserve"> </w:t>
      </w:r>
    </w:p>
    <w:p w:rsidR="00010EB4" w:rsidRDefault="00010EB4" w:rsidP="00010EB4">
      <w:pPr>
        <w:pStyle w:val="a4"/>
        <w:shd w:val="clear" w:color="auto" w:fill="FFFFFF"/>
        <w:spacing w:before="180" w:beforeAutospacing="0" w:after="18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3) посредством записи в книге (журнале) учета посетителей экспозиции схемы, подлежащей рассмотрению на общественных обсуждениях по адресу: Вологодская область, г. Бабаево, ул. Ухтомского, д. 1, </w:t>
      </w:r>
      <w:proofErr w:type="spellStart"/>
      <w:r>
        <w:rPr>
          <w:color w:val="000000"/>
          <w:sz w:val="28"/>
          <w:szCs w:val="28"/>
        </w:rPr>
        <w:t>каб</w:t>
      </w:r>
      <w:proofErr w:type="spellEnd"/>
      <w:r>
        <w:rPr>
          <w:color w:val="000000"/>
          <w:sz w:val="28"/>
          <w:szCs w:val="28"/>
        </w:rPr>
        <w:t>. 31.</w:t>
      </w:r>
    </w:p>
    <w:p w:rsidR="00010EB4" w:rsidRDefault="00010EB4" w:rsidP="00010EB4">
      <w:pPr>
        <w:pStyle w:val="a4"/>
        <w:shd w:val="clear" w:color="auto" w:fill="FFFFFF"/>
        <w:spacing w:before="180" w:beforeAutospacing="0" w:after="18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Участники общественных обсуждений</w:t>
      </w:r>
      <w:r>
        <w:rPr>
          <w:sz w:val="28"/>
          <w:szCs w:val="28"/>
        </w:rPr>
        <w:t>: не зарегистрировано.</w:t>
      </w:r>
    </w:p>
    <w:p w:rsidR="00010EB4" w:rsidRDefault="00010EB4" w:rsidP="00010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замечания: </w:t>
      </w:r>
    </w:p>
    <w:p w:rsidR="00010EB4" w:rsidRDefault="00010EB4" w:rsidP="00010EB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работы экспозиции предложений и замечаний не поступало.</w:t>
      </w:r>
    </w:p>
    <w:p w:rsidR="00010EB4" w:rsidRDefault="00010EB4" w:rsidP="00010EB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официальный сайт администрации Бабаевского муниципального округа </w:t>
      </w:r>
      <w:hyperlink r:id="rId9" w:tgtFrame="_blank" w:history="1">
        <w:r>
          <w:rPr>
            <w:rStyle w:val="a3"/>
            <w:color w:val="315EFB"/>
            <w:sz w:val="28"/>
            <w:szCs w:val="28"/>
            <w:shd w:val="clear" w:color="auto" w:fill="FFFFFF"/>
          </w:rPr>
          <w:t>https://35babaevskij.gosuslugi.ru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обращения по вопросу общественных обсуждений не поступали.</w:t>
      </w:r>
    </w:p>
    <w:p w:rsidR="00010EB4" w:rsidRDefault="00010EB4" w:rsidP="00010E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 период проведения общественных обсуждений в адрес администрации предложений и замечаний в письменной форме не поступало.</w:t>
      </w:r>
    </w:p>
    <w:p w:rsidR="00010EB4" w:rsidRDefault="00010EB4" w:rsidP="00010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 период проведения общественных обсуждений в адрес администрации предложений и замечаний в устной форме не поступало.</w:t>
      </w:r>
    </w:p>
    <w:p w:rsidR="00010EB4" w:rsidRDefault="00010EB4" w:rsidP="00010E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b/>
          <w:sz w:val="28"/>
          <w:szCs w:val="28"/>
        </w:rPr>
        <w:t>Выводы по результатам 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схеме расположения земельного участка  на кадастровом плане территории   по адресу: </w:t>
      </w:r>
      <w:r w:rsidR="008F2DC6">
        <w:rPr>
          <w:rFonts w:ascii="Times New Roman" w:hAnsi="Times New Roman" w:cs="Times New Roman"/>
          <w:sz w:val="28"/>
          <w:szCs w:val="28"/>
        </w:rPr>
        <w:t xml:space="preserve"> Вологодская область, Бабаевский</w:t>
      </w:r>
      <w:r w:rsidR="00AA70DE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AA70DE" w:rsidRPr="00AA70DE">
        <w:rPr>
          <w:rFonts w:ascii="Times New Roman" w:hAnsi="Times New Roman" w:cs="Times New Roman"/>
          <w:sz w:val="28"/>
          <w:szCs w:val="28"/>
        </w:rPr>
        <w:t xml:space="preserve"> </w:t>
      </w:r>
      <w:r w:rsidR="00AA70DE">
        <w:rPr>
          <w:rFonts w:ascii="Times New Roman" w:hAnsi="Times New Roman" w:cs="Times New Roman"/>
          <w:sz w:val="28"/>
          <w:szCs w:val="28"/>
        </w:rPr>
        <w:t>д. Заполье</w:t>
      </w:r>
      <w:r w:rsidR="008F2D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под многоквартирным домом:</w:t>
      </w:r>
    </w:p>
    <w:p w:rsidR="00010EB4" w:rsidRDefault="00010EB4" w:rsidP="00010E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Считать общественные обсуждения состоявшимися.</w:t>
      </w:r>
    </w:p>
    <w:p w:rsidR="00010EB4" w:rsidRDefault="00010EB4" w:rsidP="00010E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Процедура проведения общественных обсуждений осуществлена в соответствии с </w:t>
      </w:r>
      <w:r>
        <w:rPr>
          <w:rFonts w:ascii="Times New Roman" w:eastAsia="Andale Sans UI" w:hAnsi="Times New Roman" w:cs="Times New Roman"/>
        </w:rPr>
        <w:t xml:space="preserve"> </w:t>
      </w:r>
      <w:r>
        <w:rPr>
          <w:rFonts w:ascii="Times New Roman" w:eastAsia="Andale Sans UI" w:hAnsi="Times New Roman" w:cs="Times New Roman"/>
          <w:sz w:val="28"/>
          <w:szCs w:val="28"/>
        </w:rPr>
        <w:t>п. 2.1 ст. 11.10 Земельного кодекса Российской Федерации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ст. 5.1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порядком организации и проведения общественных обсуждений, публичных слушаний по вопросам градостроительной деятельности на территории Бабаевского муниципального округа Вологодской области», утвержденного решением Представительного Собрания Бабаевского муниципального округа  от 27.12.2022 года №145</w:t>
      </w:r>
      <w:proofErr w:type="gramEnd"/>
    </w:p>
    <w:p w:rsidR="00010EB4" w:rsidRDefault="00010EB4" w:rsidP="00010E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Участников общественных обсуждений не зарегистрировано.</w:t>
      </w:r>
    </w:p>
    <w:p w:rsidR="00010EB4" w:rsidRDefault="00010EB4" w:rsidP="00010E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установленный срок предложений и замечаний, касающихся рассматриваемого вопроса, не поступило.</w:t>
      </w:r>
    </w:p>
    <w:p w:rsidR="00010EB4" w:rsidRDefault="00010EB4" w:rsidP="00010EB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Рекомендовать к утверждению схему расположения земельного участка  на кадастровом плане территории   по адресу: </w:t>
      </w:r>
      <w:r w:rsidR="00460088">
        <w:rPr>
          <w:sz w:val="28"/>
          <w:szCs w:val="28"/>
        </w:rPr>
        <w:t>Вологодск</w:t>
      </w:r>
      <w:r w:rsidR="00AA70DE">
        <w:rPr>
          <w:sz w:val="28"/>
          <w:szCs w:val="28"/>
        </w:rPr>
        <w:t>ая область, Бабаевский район, д. Заполье</w:t>
      </w:r>
      <w:r w:rsidR="00460088">
        <w:rPr>
          <w:sz w:val="28"/>
          <w:szCs w:val="28"/>
        </w:rPr>
        <w:t xml:space="preserve"> </w:t>
      </w:r>
      <w:r>
        <w:rPr>
          <w:sz w:val="28"/>
          <w:szCs w:val="28"/>
        </w:rPr>
        <w:t>под многоквартирным домом</w:t>
      </w:r>
    </w:p>
    <w:p w:rsidR="00010EB4" w:rsidRDefault="00010EB4" w:rsidP="00010E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 Заключение о результатах общественных обсуждений  подлежит опу</w:t>
      </w:r>
      <w:r w:rsidR="00621452">
        <w:rPr>
          <w:rFonts w:ascii="Times New Roman" w:hAnsi="Times New Roman" w:cs="Times New Roman"/>
          <w:sz w:val="28"/>
          <w:szCs w:val="28"/>
        </w:rPr>
        <w:t>бликованию в официальном вестнике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«Наша жизнь» и размещению на оф</w:t>
      </w:r>
      <w:r w:rsidR="006A3054">
        <w:rPr>
          <w:rFonts w:ascii="Times New Roman" w:hAnsi="Times New Roman" w:cs="Times New Roman"/>
          <w:sz w:val="28"/>
          <w:szCs w:val="28"/>
          <w:lang w:eastAsia="ru-RU"/>
        </w:rPr>
        <w:t>ициальном сайте администрации Бабае</w:t>
      </w:r>
      <w:r w:rsidR="00AA70D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6A3054">
        <w:rPr>
          <w:rFonts w:ascii="Times New Roman" w:hAnsi="Times New Roman" w:cs="Times New Roman"/>
          <w:sz w:val="28"/>
          <w:szCs w:val="28"/>
          <w:lang w:eastAsia="ru-RU"/>
        </w:rPr>
        <w:t>ского муниципального округа Вологодской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bookmarkEnd w:id="0"/>
    <w:p w:rsidR="00010EB4" w:rsidRPr="00010EB4" w:rsidRDefault="00010EB4" w:rsidP="00010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EB4" w:rsidRDefault="00010EB4" w:rsidP="00010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составил:</w:t>
      </w:r>
    </w:p>
    <w:p w:rsidR="00010EB4" w:rsidRDefault="003D0888" w:rsidP="00010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10EB4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010EB4" w:rsidRDefault="00010EB4" w:rsidP="00010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 </w:t>
      </w:r>
    </w:p>
    <w:p w:rsidR="00010EB4" w:rsidRDefault="00010EB4" w:rsidP="00010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Бабаевского </w:t>
      </w:r>
    </w:p>
    <w:p w:rsidR="00010EB4" w:rsidRDefault="003D0888" w:rsidP="00010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10E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10EB4">
        <w:rPr>
          <w:rFonts w:ascii="Times New Roman" w:hAnsi="Times New Roman" w:cs="Times New Roman"/>
          <w:sz w:val="28"/>
          <w:szCs w:val="28"/>
        </w:rPr>
        <w:t xml:space="preserve">                                         Е.В. Соловьева</w:t>
      </w:r>
    </w:p>
    <w:p w:rsidR="00BA1027" w:rsidRDefault="00BA1027"/>
    <w:sectPr w:rsidR="00BA1027" w:rsidSect="00010EB4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64726"/>
    <w:multiLevelType w:val="hybridMultilevel"/>
    <w:tmpl w:val="51CEE23A"/>
    <w:lvl w:ilvl="0" w:tplc="5ED8EB8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2743F5A"/>
    <w:multiLevelType w:val="hybridMultilevel"/>
    <w:tmpl w:val="7064137A"/>
    <w:lvl w:ilvl="0" w:tplc="A656E54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EA2"/>
    <w:rsid w:val="00002ABF"/>
    <w:rsid w:val="00010EB4"/>
    <w:rsid w:val="003D0888"/>
    <w:rsid w:val="00460088"/>
    <w:rsid w:val="00486651"/>
    <w:rsid w:val="00584EA2"/>
    <w:rsid w:val="00621452"/>
    <w:rsid w:val="006A3054"/>
    <w:rsid w:val="008D5EDE"/>
    <w:rsid w:val="008F2DC6"/>
    <w:rsid w:val="00AA70DE"/>
    <w:rsid w:val="00B1462A"/>
    <w:rsid w:val="00B708FA"/>
    <w:rsid w:val="00BA1027"/>
    <w:rsid w:val="00BF3735"/>
    <w:rsid w:val="00CC0A99"/>
    <w:rsid w:val="00DB6D25"/>
    <w:rsid w:val="00DE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B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10E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10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0EB4"/>
    <w:pPr>
      <w:ind w:left="720"/>
      <w:contextualSpacing/>
    </w:pPr>
  </w:style>
  <w:style w:type="paragraph" w:customStyle="1" w:styleId="ConsPlusNormal">
    <w:name w:val="ConsPlusNormal"/>
    <w:uiPriority w:val="99"/>
    <w:rsid w:val="00010E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B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10E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10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0EB4"/>
    <w:pPr>
      <w:ind w:left="720"/>
      <w:contextualSpacing/>
    </w:pPr>
  </w:style>
  <w:style w:type="paragraph" w:customStyle="1" w:styleId="ConsPlusNormal">
    <w:name w:val="ConsPlusNormal"/>
    <w:uiPriority w:val="99"/>
    <w:rsid w:val="00010E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otd@bmo35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35babaevskij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35babaevskij.gosuslugi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35babaevskij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2025-11-11T05:45:00Z</cp:lastPrinted>
  <dcterms:created xsi:type="dcterms:W3CDTF">2023-06-09T13:32:00Z</dcterms:created>
  <dcterms:modified xsi:type="dcterms:W3CDTF">2025-11-11T05:45:00Z</dcterms:modified>
</cp:coreProperties>
</file>